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1EB8E7" w14:textId="09548C11" w:rsid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 xml:space="preserve">ROZDZIAŁ II. POSTANOWIENIA UMOWY – ZAŁĄCZNIK NR </w:t>
      </w:r>
      <w:r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2</w:t>
      </w:r>
    </w:p>
    <w:p w14:paraId="54A83681" w14:textId="19C6CFE7" w:rsidR="0016770C" w:rsidRP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KLAUZULA INFORMACYJNA</w:t>
      </w:r>
    </w:p>
    <w:p w14:paraId="543FE2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1EA010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936C60E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4558F6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00FE304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28F3DE2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C45C704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5BF0C778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F21350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7FC906E" w14:textId="5120A036" w:rsidR="0016770C" w:rsidRPr="0016770C" w:rsidRDefault="0016770C" w:rsidP="0016770C">
      <w:pPr>
        <w:tabs>
          <w:tab w:val="left" w:pos="0"/>
        </w:tabs>
        <w:spacing w:after="120" w:line="240" w:lineRule="auto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Postępowanie o udzielenie zamówienia publicznego 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prowadzonym w trybie podstawowym opartym na wymaganiach wskazanych w art. 275 pkt </w:t>
      </w:r>
      <w:r w:rsidR="009F1F20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1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 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ustawy z dnia 11 września 2019 roku Prawo zamówień publicznych (</w:t>
      </w:r>
      <w:r w:rsidR="00FD0166" w:rsidRPr="00FD0166">
        <w:rPr>
          <w:rFonts w:ascii="Arial" w:eastAsia="Times New Roman" w:hAnsi="Arial" w:cs="Arial"/>
          <w:noProof w:val="0"/>
          <w:sz w:val="22"/>
          <w:szCs w:val="22"/>
          <w:lang w:eastAsia="pl-PL"/>
        </w:rPr>
        <w:t>t.j.: Dz.U.2024 poz.1320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) zwanej dalej „ustawą Pzp”.</w:t>
      </w:r>
    </w:p>
    <w:p w14:paraId="2F3DB6F6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DA0BD87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A93CCCB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3245F31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Nazwa nadana przez zamawiającego: </w:t>
      </w:r>
    </w:p>
    <w:p w14:paraId="45648D4D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F138AD3" w14:textId="77777777" w:rsidR="00364AE2" w:rsidRPr="00364AE2" w:rsidRDefault="00364AE2" w:rsidP="00364AE2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  <w:r w:rsidRPr="00364AE2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Wykonanie dokumentacji projektowej dla zadania pn.:</w:t>
      </w:r>
    </w:p>
    <w:p w14:paraId="7C991336" w14:textId="1BC1854A" w:rsidR="00F11977" w:rsidRDefault="00364AE2" w:rsidP="00364AE2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  <w:r w:rsidRPr="00364AE2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Przebudowa drogi powiatowej nr 1 143R w km 2+160 ÷ 3+700 w m. Kliszów</w:t>
      </w:r>
      <w:r w:rsidR="003F39E3" w:rsidRPr="003F39E3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;</w:t>
      </w:r>
    </w:p>
    <w:p w14:paraId="22B40882" w14:textId="77777777" w:rsidR="00EB014D" w:rsidRDefault="00EB014D" w:rsidP="00F11977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</w:p>
    <w:p w14:paraId="5F789758" w14:textId="77777777" w:rsidR="00EB014D" w:rsidRDefault="00EB014D" w:rsidP="00F11977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</w:p>
    <w:p w14:paraId="48AC200B" w14:textId="77777777" w:rsidR="00C17776" w:rsidRDefault="00C17776" w:rsidP="00F11977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</w:p>
    <w:p w14:paraId="1531EA2A" w14:textId="77777777" w:rsidR="00F11977" w:rsidRPr="00F210EA" w:rsidRDefault="00F11977" w:rsidP="00F11977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2034AD3" w14:textId="522A9281" w:rsidR="0016770C" w:rsidRPr="0016770C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Mielec, dnia </w:t>
      </w:r>
      <w:r w:rsidR="00364AE2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06.03</w:t>
      </w:r>
      <w:r w:rsidR="00536C9F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.202</w:t>
      </w:r>
      <w:r w:rsidR="009F11A4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5</w:t>
      </w:r>
      <w:r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r.</w:t>
      </w:r>
    </w:p>
    <w:p w14:paraId="535A453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91E0A2D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0793D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646EEC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A42F13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52C387A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7F58F8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84E1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0D97E80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2D6DC94" w14:textId="77777777" w:rsid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5F566A2" w14:textId="77777777" w:rsidR="00F11977" w:rsidRDefault="00F11977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0083053" w14:textId="77777777" w:rsidR="00F11977" w:rsidRDefault="00F11977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FD4FEFC" w14:textId="77777777" w:rsidR="00F11977" w:rsidRPr="0016770C" w:rsidRDefault="00F11977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7D8D8B4" w14:textId="77777777" w:rsid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5981680" w14:textId="77777777" w:rsidR="003F39E3" w:rsidRPr="0016770C" w:rsidRDefault="003F39E3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4FE6169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FC887C6" w14:textId="77777777" w:rsid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77C4258" w14:textId="77777777" w:rsidR="009F11A4" w:rsidRDefault="009F11A4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508A108" w14:textId="77777777" w:rsidR="009F11A4" w:rsidRPr="0016770C" w:rsidRDefault="009F11A4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E3C3D20" w14:textId="77777777" w:rsidR="00C8439A" w:rsidRPr="006524F6" w:rsidRDefault="00C8439A" w:rsidP="00C8439A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lastRenderedPageBreak/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 w:rsidR="006524F6"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14:paraId="7801E0A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14:paraId="7B14FD79" w14:textId="5386A9DC"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14:paraId="6F4D06D0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14:paraId="790B3D24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3F35775A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0130997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0BC7CEDB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14:paraId="0B575C3D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14:paraId="317A37E0" w14:textId="77777777"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14:paraId="38BE4A31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314F78F7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14:paraId="50E07B1D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14:paraId="4EDFEA2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14:paraId="7F26426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14:paraId="79CEC67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14:paraId="0CA04A5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14:paraId="7C511C0F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14:paraId="51F3A4CE" w14:textId="4EAE6296"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14:paraId="0B064A0E" w14:textId="174CC8D3"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77C1072A" w14:textId="6136C8D4"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14:paraId="0B53BF0D" w14:textId="5BDECFE9"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 w:rsidR="00F74F0F">
        <w:t xml:space="preserve"> </w:t>
      </w:r>
      <w:r w:rsidR="00F74F0F" w:rsidRPr="00F74F0F">
        <w:rPr>
          <w:rFonts w:ascii="Arial" w:hAnsi="Arial" w:cs="Arial"/>
        </w:rPr>
        <w:t>przez okres</w:t>
      </w:r>
      <w:r w:rsidR="00F74F0F">
        <w:rPr>
          <w:rFonts w:ascii="Arial" w:hAnsi="Arial" w:cs="Arial"/>
        </w:rPr>
        <w:t xml:space="preserve"> 5 lat.</w:t>
      </w:r>
    </w:p>
    <w:p w14:paraId="32B3C9A8" w14:textId="5D9CB0C9"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14:paraId="364BF11F" w14:textId="77777777" w:rsidR="006524F6" w:rsidRDefault="006524F6" w:rsidP="006524F6">
      <w:pPr>
        <w:spacing w:line="360" w:lineRule="auto"/>
        <w:rPr>
          <w:rFonts w:ascii="Arial" w:hAnsi="Arial" w:cs="Arial"/>
        </w:rPr>
      </w:pPr>
    </w:p>
    <w:p w14:paraId="1A6E09DB" w14:textId="77777777" w:rsidR="006C67B9" w:rsidRDefault="006C67B9" w:rsidP="006524F6">
      <w:pPr>
        <w:spacing w:line="360" w:lineRule="auto"/>
        <w:rPr>
          <w:rFonts w:ascii="Arial" w:hAnsi="Arial" w:cs="Arial"/>
        </w:rPr>
      </w:pPr>
    </w:p>
    <w:p w14:paraId="0A7CD700" w14:textId="77777777"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14:paraId="7DD6299F" w14:textId="77777777" w:rsidR="00F7255A" w:rsidRDefault="00F7255A"/>
    <w:sectPr w:rsidR="00F7255A" w:rsidSect="00782168">
      <w:headerReference w:type="default" r:id="rId7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2DA8A9" w14:textId="77777777" w:rsidR="009A38CE" w:rsidRDefault="009A38CE" w:rsidP="00A94DC3">
      <w:pPr>
        <w:spacing w:after="0" w:line="240" w:lineRule="auto"/>
      </w:pPr>
      <w:r>
        <w:separator/>
      </w:r>
    </w:p>
  </w:endnote>
  <w:endnote w:type="continuationSeparator" w:id="0">
    <w:p w14:paraId="5E37A5CA" w14:textId="77777777" w:rsidR="009A38CE" w:rsidRDefault="009A38CE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1456CA" w14:textId="77777777" w:rsidR="009A38CE" w:rsidRDefault="009A38CE" w:rsidP="00A94DC3">
      <w:pPr>
        <w:spacing w:after="0" w:line="240" w:lineRule="auto"/>
      </w:pPr>
      <w:r>
        <w:separator/>
      </w:r>
    </w:p>
  </w:footnote>
  <w:footnote w:type="continuationSeparator" w:id="0">
    <w:p w14:paraId="46C06F01" w14:textId="77777777" w:rsidR="009A38CE" w:rsidRDefault="009A38CE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406" w:type="pct"/>
      <w:tblInd w:w="-16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67"/>
      <w:gridCol w:w="3744"/>
      <w:gridCol w:w="3301"/>
    </w:tblGrid>
    <w:tr w:rsidR="00683F51" w:rsidRPr="00683F51" w14:paraId="3535B9FF" w14:textId="77777777" w:rsidTr="00632421">
      <w:trPr>
        <w:trHeight w:val="296"/>
      </w:trPr>
      <w:tc>
        <w:tcPr>
          <w:tcW w:w="3119" w:type="dxa"/>
          <w:shd w:val="clear" w:color="auto" w:fill="FFFFFF"/>
        </w:tcPr>
        <w:p w14:paraId="7DCD5DF8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  <w:t xml:space="preserve">POWIATOWY ZARZĄD DRÓG w Mielcu </w:t>
          </w:r>
        </w:p>
        <w:p w14:paraId="4A9AE92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val="x-none"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39-300 Mielec, ul. Korczaka 6a</w:t>
          </w:r>
        </w:p>
      </w:tc>
      <w:tc>
        <w:tcPr>
          <w:tcW w:w="3686" w:type="dxa"/>
          <w:shd w:val="clear" w:color="auto" w:fill="FFFFFF"/>
          <w:vAlign w:val="center"/>
        </w:tcPr>
        <w:p w14:paraId="33F06DB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SPECYFIKACJA WARUNKÓW ZAMÓWIENIA</w:t>
          </w:r>
        </w:p>
      </w:tc>
      <w:tc>
        <w:tcPr>
          <w:tcW w:w="3250" w:type="dxa"/>
          <w:shd w:val="clear" w:color="auto" w:fill="FFFFFF"/>
          <w:vAlign w:val="center"/>
        </w:tcPr>
        <w:p w14:paraId="29AED84F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ROZDZIAŁ II</w:t>
          </w:r>
        </w:p>
        <w:p w14:paraId="2A9C92C0" w14:textId="77777777" w:rsidR="0016770C" w:rsidRPr="0016770C" w:rsidRDefault="0016770C" w:rsidP="0016770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16770C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POSTANOWIENIA UMOWY</w:t>
          </w:r>
        </w:p>
        <w:p w14:paraId="1166F0EF" w14:textId="054E4EC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Cs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 xml:space="preserve">-  Załącznik nr </w:t>
          </w:r>
          <w:r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2</w:t>
          </w:r>
        </w:p>
      </w:tc>
    </w:tr>
  </w:tbl>
  <w:p w14:paraId="692D35D0" w14:textId="7777777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</w:pPr>
  </w:p>
  <w:p w14:paraId="06766606" w14:textId="0AE8EEDE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noProof w:val="0"/>
        <w:sz w:val="20"/>
        <w:szCs w:val="20"/>
        <w:lang w:eastAsia="ar-SA"/>
      </w:rPr>
    </w:pPr>
    <w:r w:rsidRPr="00683F51"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  <w:t xml:space="preserve">Nr postępowania: 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PZD.261.</w:t>
    </w:r>
    <w:r w:rsidR="00364AE2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24</w:t>
    </w:r>
    <w:r w:rsidR="00475B05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.202</w:t>
    </w:r>
    <w:r w:rsidR="009F11A4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5</w:t>
    </w:r>
  </w:p>
  <w:p w14:paraId="4E06DA5D" w14:textId="77777777" w:rsidR="00A94DC3" w:rsidRDefault="00A94D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0323069">
    <w:abstractNumId w:val="1"/>
  </w:num>
  <w:num w:numId="2" w16cid:durableId="1325429429">
    <w:abstractNumId w:val="4"/>
  </w:num>
  <w:num w:numId="3" w16cid:durableId="923537604">
    <w:abstractNumId w:val="0"/>
  </w:num>
  <w:num w:numId="4" w16cid:durableId="1601796818">
    <w:abstractNumId w:val="2"/>
  </w:num>
  <w:num w:numId="5" w16cid:durableId="10839111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39A"/>
    <w:rsid w:val="00003BCC"/>
    <w:rsid w:val="000470FE"/>
    <w:rsid w:val="00102AF0"/>
    <w:rsid w:val="0016770C"/>
    <w:rsid w:val="00191A10"/>
    <w:rsid w:val="001A631E"/>
    <w:rsid w:val="00223A68"/>
    <w:rsid w:val="00263F60"/>
    <w:rsid w:val="002B37C7"/>
    <w:rsid w:val="002D4CC2"/>
    <w:rsid w:val="00304547"/>
    <w:rsid w:val="00324E08"/>
    <w:rsid w:val="00364AE2"/>
    <w:rsid w:val="003A55E7"/>
    <w:rsid w:val="003E08FD"/>
    <w:rsid w:val="003F39E3"/>
    <w:rsid w:val="0046238B"/>
    <w:rsid w:val="00475B05"/>
    <w:rsid w:val="00490740"/>
    <w:rsid w:val="00496BB0"/>
    <w:rsid w:val="004C6A38"/>
    <w:rsid w:val="00536C9F"/>
    <w:rsid w:val="005705FD"/>
    <w:rsid w:val="00576440"/>
    <w:rsid w:val="006342A9"/>
    <w:rsid w:val="006419C8"/>
    <w:rsid w:val="006524F6"/>
    <w:rsid w:val="00653668"/>
    <w:rsid w:val="006560F0"/>
    <w:rsid w:val="00683F51"/>
    <w:rsid w:val="00685D4F"/>
    <w:rsid w:val="00693C1E"/>
    <w:rsid w:val="006944E7"/>
    <w:rsid w:val="006C67B9"/>
    <w:rsid w:val="006E2AB7"/>
    <w:rsid w:val="007445EF"/>
    <w:rsid w:val="00776E80"/>
    <w:rsid w:val="00782168"/>
    <w:rsid w:val="00783838"/>
    <w:rsid w:val="0080774C"/>
    <w:rsid w:val="00830346"/>
    <w:rsid w:val="00851465"/>
    <w:rsid w:val="00861CB2"/>
    <w:rsid w:val="008F6D98"/>
    <w:rsid w:val="009004BB"/>
    <w:rsid w:val="00904135"/>
    <w:rsid w:val="0092539C"/>
    <w:rsid w:val="00940860"/>
    <w:rsid w:val="00952663"/>
    <w:rsid w:val="009A1EB0"/>
    <w:rsid w:val="009A38CE"/>
    <w:rsid w:val="009B36B4"/>
    <w:rsid w:val="009B7BB2"/>
    <w:rsid w:val="009C7C8E"/>
    <w:rsid w:val="009F11A4"/>
    <w:rsid w:val="009F1F20"/>
    <w:rsid w:val="009F22D4"/>
    <w:rsid w:val="00A122C0"/>
    <w:rsid w:val="00A168BF"/>
    <w:rsid w:val="00A6690E"/>
    <w:rsid w:val="00A94DC3"/>
    <w:rsid w:val="00AC015E"/>
    <w:rsid w:val="00AE0DA3"/>
    <w:rsid w:val="00AE4C8C"/>
    <w:rsid w:val="00B30F21"/>
    <w:rsid w:val="00B33B9C"/>
    <w:rsid w:val="00B83B91"/>
    <w:rsid w:val="00BB075E"/>
    <w:rsid w:val="00BD7B36"/>
    <w:rsid w:val="00C17776"/>
    <w:rsid w:val="00C8439A"/>
    <w:rsid w:val="00CA7F2E"/>
    <w:rsid w:val="00CC063E"/>
    <w:rsid w:val="00CE3105"/>
    <w:rsid w:val="00D164E6"/>
    <w:rsid w:val="00D31EB5"/>
    <w:rsid w:val="00DB1654"/>
    <w:rsid w:val="00DC2E10"/>
    <w:rsid w:val="00DF0AC0"/>
    <w:rsid w:val="00E07C00"/>
    <w:rsid w:val="00E16459"/>
    <w:rsid w:val="00E24CA9"/>
    <w:rsid w:val="00E436B4"/>
    <w:rsid w:val="00E577D0"/>
    <w:rsid w:val="00EB014D"/>
    <w:rsid w:val="00EB3799"/>
    <w:rsid w:val="00EC73E7"/>
    <w:rsid w:val="00EE0F11"/>
    <w:rsid w:val="00F11977"/>
    <w:rsid w:val="00F17E29"/>
    <w:rsid w:val="00F210EA"/>
    <w:rsid w:val="00F26641"/>
    <w:rsid w:val="00F7255A"/>
    <w:rsid w:val="00F74F0F"/>
    <w:rsid w:val="00F77C69"/>
    <w:rsid w:val="00FD0166"/>
    <w:rsid w:val="00FE25A3"/>
    <w:rsid w:val="00FF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0FA4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471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MARIA.WACH</cp:lastModifiedBy>
  <cp:revision>48</cp:revision>
  <dcterms:created xsi:type="dcterms:W3CDTF">2019-03-05T12:07:00Z</dcterms:created>
  <dcterms:modified xsi:type="dcterms:W3CDTF">2025-03-06T08:33:00Z</dcterms:modified>
</cp:coreProperties>
</file>